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ABE92" w14:textId="77777777" w:rsidR="00212C69" w:rsidRDefault="00212C69"/>
    <w:p w14:paraId="226C67BE" w14:textId="5269679F" w:rsidR="00DC5737" w:rsidRDefault="00DC5737">
      <w:hyperlink r:id="rId5" w:history="1">
        <w:r w:rsidRPr="00D47F39">
          <w:rPr>
            <w:rStyle w:val="Hyperlink"/>
          </w:rPr>
          <w:t>https://evantage.ddns.net:80/React_Asset_code_scan/dashboard.php</w:t>
        </w:r>
      </w:hyperlink>
    </w:p>
    <w:p w14:paraId="466E2A73" w14:textId="5FAD1A22" w:rsidR="00540345" w:rsidRDefault="00540345">
      <w:r>
        <w:t>(** Please copy the source code and develop in another folder, do not using the original source code to amend)</w:t>
      </w:r>
    </w:p>
    <w:p w14:paraId="7D0D6B24" w14:textId="5EB84B25" w:rsidR="001B64BC" w:rsidRDefault="001B64BC">
      <w:r>
        <w:t xml:space="preserve">New Link : </w:t>
      </w:r>
      <w:hyperlink r:id="rId6" w:history="1">
        <w:r w:rsidRPr="00D47F39">
          <w:rPr>
            <w:rStyle w:val="Hyperlink"/>
          </w:rPr>
          <w:t>https://evantage.ddns.net:80/</w:t>
        </w:r>
        <w:r w:rsidRPr="00D47F39">
          <w:rPr>
            <w:rStyle w:val="Hyperlink"/>
          </w:rPr>
          <w:t>AssetQR</w:t>
        </w:r>
      </w:hyperlink>
    </w:p>
    <w:p w14:paraId="0E35E097" w14:textId="1E81A043" w:rsidR="008B6ED2" w:rsidRDefault="008B6ED2">
      <w:r w:rsidRPr="008B6ED2">
        <w:drawing>
          <wp:inline distT="0" distB="0" distL="0" distR="0" wp14:anchorId="6DEDDD37" wp14:editId="7A25E20E">
            <wp:extent cx="2696722" cy="3942608"/>
            <wp:effectExtent l="0" t="0" r="8890" b="1270"/>
            <wp:docPr id="419798112" name="Picture 1" descr="The image displays an asset information page for a Panasonic air conditioner (R32), with details such as model number, cost center, work area, level, and asset loca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798112" name="Picture 1" descr="The image displays an asset information page for a Panasonic air conditioner (R32), with details such as model number, cost center, work area, level, and asset location.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6209" cy="395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 w:rsidRPr="008B6ED2">
        <w:drawing>
          <wp:inline distT="0" distB="0" distL="0" distR="0" wp14:anchorId="5ED30835" wp14:editId="60EEB4F7">
            <wp:extent cx="2719449" cy="3991598"/>
            <wp:effectExtent l="0" t="0" r="5080" b="9525"/>
            <wp:docPr id="1239986802" name="Picture 1" descr="The image shows a digital document with a list of various equipment and services, including X-ray machines, with dates, statuses, and descriptions, indicating pending tasks and completed servic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986802" name="Picture 1" descr="The image shows a digital document with a list of various equipment and services, including X-ray machines, with dates, statuses, and descriptions, indicating pending tasks and completed services.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4565" cy="399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71C3B" w14:textId="2E435767" w:rsidR="001803C6" w:rsidRDefault="007D133D" w:rsidP="003E0BFF">
      <w:pPr>
        <w:pStyle w:val="ListParagraph"/>
        <w:numPr>
          <w:ilvl w:val="0"/>
          <w:numId w:val="1"/>
        </w:numPr>
      </w:pPr>
      <w:r>
        <w:t xml:space="preserve">Enhanced the </w:t>
      </w:r>
      <w:r w:rsidR="00764663">
        <w:t>current asset QR scan to view the work order information.</w:t>
      </w:r>
    </w:p>
    <w:p w14:paraId="1275C2E3" w14:textId="63171890" w:rsidR="003E0BFF" w:rsidRDefault="003E0BFF" w:rsidP="003E0BFF">
      <w:pPr>
        <w:pStyle w:val="ListParagraph"/>
        <w:numPr>
          <w:ilvl w:val="0"/>
          <w:numId w:val="1"/>
        </w:numPr>
      </w:pPr>
      <w:r>
        <w:t>Maximize the page view in mobile view</w:t>
      </w:r>
    </w:p>
    <w:p w14:paraId="5865CDF0" w14:textId="692AC579" w:rsidR="003E0BFF" w:rsidRDefault="003E0BFF" w:rsidP="003E0BFF">
      <w:pPr>
        <w:pStyle w:val="ListParagraph"/>
        <w:numPr>
          <w:ilvl w:val="0"/>
          <w:numId w:val="1"/>
        </w:numPr>
      </w:pPr>
      <w:r>
        <w:t>Adding the WO history tab &gt; when click, it will open the work order page at bottom</w:t>
      </w:r>
    </w:p>
    <w:p w14:paraId="188FA1D6" w14:textId="77777777" w:rsidR="00150B63" w:rsidRDefault="003E0BFF" w:rsidP="00150B63">
      <w:pPr>
        <w:pStyle w:val="ListParagraph"/>
        <w:numPr>
          <w:ilvl w:val="0"/>
          <w:numId w:val="1"/>
        </w:numPr>
      </w:pPr>
      <w:r>
        <w:t>Open WO Page with 4 Dashboard, by Default, it will show Al</w:t>
      </w:r>
      <w:r w:rsidR="00150B63">
        <w:t>l.</w:t>
      </w:r>
    </w:p>
    <w:p w14:paraId="63B73263" w14:textId="715111E0" w:rsidR="0085712C" w:rsidRDefault="003E0BFF" w:rsidP="0085712C">
      <w:pPr>
        <w:pStyle w:val="ListParagraph"/>
        <w:numPr>
          <w:ilvl w:val="0"/>
          <w:numId w:val="1"/>
        </w:numPr>
      </w:pPr>
      <w:r>
        <w:t>Show the Work Order information like the design</w:t>
      </w:r>
      <w:r w:rsidR="00150B63">
        <w:t xml:space="preserve"> in mobile app</w:t>
      </w:r>
      <w:r w:rsidR="005D4E1B">
        <w:t>s, you may get the API/Column mapping with Sekhar as first mock</w:t>
      </w:r>
      <w:r w:rsidR="0085712C">
        <w:t>-up.</w:t>
      </w:r>
    </w:p>
    <w:p w14:paraId="620130F7" w14:textId="48BB2B42" w:rsidR="0085712C" w:rsidRDefault="0085712C" w:rsidP="0085712C">
      <w:pPr>
        <w:pStyle w:val="ListParagraph"/>
        <w:numPr>
          <w:ilvl w:val="0"/>
          <w:numId w:val="1"/>
        </w:numPr>
      </w:pPr>
      <w:r>
        <w:t>Able to Click and Open the Work Order Details Screen (** Please plan for this design, the list view to click and open the work order details screen, it will be in next phase and not immediate)</w:t>
      </w:r>
    </w:p>
    <w:p w14:paraId="019C033D" w14:textId="77777777" w:rsidR="0085712C" w:rsidRDefault="0085712C" w:rsidP="0085712C"/>
    <w:p w14:paraId="5EBA42CA" w14:textId="530C94D1" w:rsidR="0085712C" w:rsidRDefault="0085712C" w:rsidP="0085712C">
      <w:r w:rsidRPr="0085712C">
        <w:lastRenderedPageBreak/>
        <w:drawing>
          <wp:inline distT="0" distB="0" distL="0" distR="0" wp14:anchorId="24B5F862" wp14:editId="783BAD1E">
            <wp:extent cx="2282456" cy="3870251"/>
            <wp:effectExtent l="0" t="0" r="3810" b="0"/>
            <wp:docPr id="1678324368" name="Picture 1" descr="The image displays a form on a mobile app interface, with fields for requester information (originator's name and mobile number) and asset information (asset number, short description, final equipment code, building/infrastructure code, and floor/zone)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324368" name="Picture 1" descr="The image displays a form on a mobile app interface, with fields for requester information (originator's name and mobile number) and asset information (asset number, short description, final equipment code, building/infrastructure code, and floor/zone).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5340" cy="387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71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9pt;height:10.9pt" o:bullet="t">
        <v:imagedata r:id="rId1" o:title="msoE72"/>
      </v:shape>
    </w:pict>
  </w:numPicBullet>
  <w:abstractNum w:abstractNumId="0" w15:restartNumberingAfterBreak="0">
    <w:nsid w:val="0CB53588"/>
    <w:multiLevelType w:val="hybridMultilevel"/>
    <w:tmpl w:val="148A7714"/>
    <w:lvl w:ilvl="0" w:tplc="4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1F55F6"/>
    <w:multiLevelType w:val="hybridMultilevel"/>
    <w:tmpl w:val="237232CE"/>
    <w:lvl w:ilvl="0" w:tplc="4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E3AF2"/>
    <w:multiLevelType w:val="hybridMultilevel"/>
    <w:tmpl w:val="136A36A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C1690"/>
    <w:multiLevelType w:val="hybridMultilevel"/>
    <w:tmpl w:val="3A8ED52C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350311">
    <w:abstractNumId w:val="2"/>
  </w:num>
  <w:num w:numId="2" w16cid:durableId="918447881">
    <w:abstractNumId w:val="3"/>
  </w:num>
  <w:num w:numId="3" w16cid:durableId="2016300050">
    <w:abstractNumId w:val="1"/>
  </w:num>
  <w:num w:numId="4" w16cid:durableId="1770466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47B"/>
    <w:rsid w:val="00150B63"/>
    <w:rsid w:val="001803C6"/>
    <w:rsid w:val="001B64BC"/>
    <w:rsid w:val="00212C69"/>
    <w:rsid w:val="00216635"/>
    <w:rsid w:val="002B03DB"/>
    <w:rsid w:val="003E0BFF"/>
    <w:rsid w:val="00540345"/>
    <w:rsid w:val="005D4E1B"/>
    <w:rsid w:val="00764663"/>
    <w:rsid w:val="007D133D"/>
    <w:rsid w:val="0085712C"/>
    <w:rsid w:val="008B6ED2"/>
    <w:rsid w:val="009C4415"/>
    <w:rsid w:val="00DC5737"/>
    <w:rsid w:val="00FA747B"/>
    <w:rsid w:val="00FD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89F06"/>
  <w15:chartTrackingRefBased/>
  <w15:docId w15:val="{7633ABD7-47B3-42D6-9FE6-3FB95BF4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4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4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4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4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4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4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4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4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4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4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4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57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7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vantage.ddns.net:80/AssetQ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vantage.ddns.net:80/React_Asset_code_scan/dashboard.ph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YS</dc:creator>
  <cp:keywords/>
  <dc:description/>
  <cp:lastModifiedBy>Wu YS</cp:lastModifiedBy>
  <cp:revision>13</cp:revision>
  <dcterms:created xsi:type="dcterms:W3CDTF">2026-09-09T11:09:00Z</dcterms:created>
  <dcterms:modified xsi:type="dcterms:W3CDTF">2026-09-09T11:28:00Z</dcterms:modified>
</cp:coreProperties>
</file>